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DE3C50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14.12.2018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№ </w:t>
      </w:r>
      <w:r w:rsidR="00D86181">
        <w:rPr>
          <w:b/>
          <w:sz w:val="28"/>
          <w:szCs w:val="28"/>
        </w:rPr>
        <w:t>210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674023" w:rsidRPr="00674023" w:rsidRDefault="00674023" w:rsidP="00674023">
      <w:pPr>
        <w:rPr>
          <w:b/>
          <w:sz w:val="28"/>
        </w:rPr>
      </w:pPr>
      <w:r w:rsidRPr="00674023">
        <w:rPr>
          <w:b/>
          <w:sz w:val="28"/>
        </w:rPr>
        <w:t>(в ред. от 22.03.2019 № 231</w:t>
      </w:r>
      <w:r w:rsidR="00C07AD3">
        <w:rPr>
          <w:b/>
          <w:sz w:val="28"/>
        </w:rPr>
        <w:t>, от 14.06.2019 № 257</w:t>
      </w:r>
      <w:r>
        <w:rPr>
          <w:b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15.11.2018 № 91</w:t>
      </w:r>
      <w:r w:rsidRPr="008A28CF">
        <w:rPr>
          <w:sz w:val="28"/>
          <w:szCs w:val="28"/>
        </w:rPr>
        <w:t>-оз «О бюджете Ханты-М</w:t>
      </w:r>
      <w:r w:rsidRPr="00333F49">
        <w:rPr>
          <w:sz w:val="28"/>
          <w:szCs w:val="28"/>
        </w:rPr>
        <w:t>ансийского автономного округа-Югры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              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7E454B">
        <w:rPr>
          <w:sz w:val="28"/>
          <w:szCs w:val="28"/>
        </w:rPr>
        <w:t>3 570 610,4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22.03.2019 № 231</w:t>
      </w:r>
      <w:r w:rsidR="00470316" w:rsidRPr="00470316">
        <w:t>, 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25533E">
        <w:rPr>
          <w:bCs/>
          <w:sz w:val="28"/>
          <w:szCs w:val="28"/>
        </w:rPr>
        <w:t>5 383 346,6</w:t>
      </w:r>
      <w:r w:rsidRPr="002A2654">
        <w:rPr>
          <w:bCs/>
          <w:sz w:val="28"/>
          <w:szCs w:val="28"/>
        </w:rPr>
        <w:t xml:space="preserve"> 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bCs/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C0CB0">
        <w:t xml:space="preserve">, </w:t>
      </w:r>
      <w:r w:rsidR="002C0CB0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674023">
        <w:rPr>
          <w:sz w:val="28"/>
          <w:szCs w:val="28"/>
        </w:rPr>
        <w:t>1</w:t>
      </w:r>
      <w:r w:rsidR="00231104">
        <w:rPr>
          <w:sz w:val="28"/>
          <w:szCs w:val="28"/>
        </w:rPr>
        <w:t> 812 736,2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5533E">
        <w:t>,</w:t>
      </w:r>
      <w:r w:rsidR="0025533E" w:rsidRPr="0025533E">
        <w:t xml:space="preserve"> </w:t>
      </w:r>
      <w:r w:rsidR="0025533E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 w:rsidR="00A6650A">
        <w:rPr>
          <w:sz w:val="28"/>
          <w:szCs w:val="28"/>
        </w:rPr>
        <w:t>140 650,1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35 639,7</w:t>
      </w:r>
      <w:r w:rsidRPr="0004240A"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6650A">
        <w:t>,</w:t>
      </w:r>
      <w:r w:rsidR="00A6650A" w:rsidRPr="00A6650A">
        <w:t xml:space="preserve"> </w:t>
      </w:r>
      <w:r w:rsidR="00A6650A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1C35E6">
        <w:rPr>
          <w:sz w:val="28"/>
          <w:szCs w:val="28"/>
        </w:rPr>
        <w:t>1 066 303,6</w:t>
      </w:r>
      <w:r>
        <w:rPr>
          <w:sz w:val="28"/>
          <w:szCs w:val="28"/>
        </w:rPr>
        <w:t xml:space="preserve"> тыс. рублей;</w:t>
      </w:r>
    </w:p>
    <w:p w:rsidR="009C4F88" w:rsidRDefault="009C4F88" w:rsidP="009C4F88">
      <w:pPr>
        <w:tabs>
          <w:tab w:val="left" w:pos="709"/>
        </w:tabs>
        <w:jc w:val="both"/>
        <w:rPr>
          <w:sz w:val="28"/>
          <w:szCs w:val="28"/>
        </w:rPr>
      </w:pPr>
      <w:r>
        <w:lastRenderedPageBreak/>
        <w:t>(</w:t>
      </w:r>
      <w:r w:rsidRPr="00F12BD7">
        <w:t xml:space="preserve">в ред. </w:t>
      </w:r>
      <w:r>
        <w:t>решения Думы города</w:t>
      </w:r>
      <w:r w:rsidRPr="00A6650A">
        <w:t xml:space="preserve"> </w:t>
      </w:r>
      <w:r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674023">
        <w:rPr>
          <w:sz w:val="28"/>
          <w:szCs w:val="28"/>
        </w:rPr>
        <w:t>4 373,9</w:t>
      </w:r>
      <w:r>
        <w:rPr>
          <w:sz w:val="28"/>
          <w:szCs w:val="28"/>
        </w:rPr>
        <w:t xml:space="preserve"> тыс. рублей.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20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</w:t>
      </w:r>
      <w:r w:rsidR="009923E4">
        <w:rPr>
          <w:sz w:val="28"/>
          <w:szCs w:val="28"/>
        </w:rPr>
        <w:t>3 436 884,2</w:t>
      </w:r>
      <w:r w:rsidR="00674023" w:rsidRPr="00674023">
        <w:rPr>
          <w:sz w:val="28"/>
          <w:szCs w:val="28"/>
        </w:rPr>
        <w:t xml:space="preserve"> тыс. рублей и на 2021 год в сумме </w:t>
      </w:r>
      <w:r w:rsidR="009923E4">
        <w:rPr>
          <w:sz w:val="28"/>
          <w:szCs w:val="28"/>
        </w:rPr>
        <w:t>3 497 971,0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9923E4">
        <w:t xml:space="preserve">, </w:t>
      </w:r>
      <w:r w:rsidR="009923E4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20</w:t>
      </w:r>
      <w:r w:rsidRPr="002A2654">
        <w:rPr>
          <w:sz w:val="28"/>
          <w:szCs w:val="28"/>
        </w:rPr>
        <w:t xml:space="preserve"> год в сумме </w:t>
      </w:r>
      <w:r w:rsidR="00A55BF4">
        <w:rPr>
          <w:sz w:val="28"/>
          <w:szCs w:val="28"/>
        </w:rPr>
        <w:t>3 495 072,7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37 976,4</w:t>
      </w:r>
      <w:r w:rsidRPr="00753EEE">
        <w:rPr>
          <w:sz w:val="28"/>
          <w:szCs w:val="28"/>
        </w:rPr>
        <w:t xml:space="preserve"> тыс. р</w:t>
      </w:r>
      <w:bookmarkStart w:id="0" w:name="_GoBack"/>
      <w:bookmarkEnd w:id="0"/>
      <w:r w:rsidRPr="00753EEE">
        <w:rPr>
          <w:sz w:val="28"/>
          <w:szCs w:val="28"/>
        </w:rPr>
        <w:t>ублей и на 20</w:t>
      </w:r>
      <w:r>
        <w:rPr>
          <w:sz w:val="28"/>
          <w:szCs w:val="28"/>
        </w:rPr>
        <w:t>21</w:t>
      </w:r>
      <w:r w:rsidRPr="00753EEE">
        <w:rPr>
          <w:sz w:val="28"/>
          <w:szCs w:val="28"/>
        </w:rPr>
        <w:t xml:space="preserve"> год в сумме </w:t>
      </w:r>
      <w:r w:rsidR="00A55BF4">
        <w:rPr>
          <w:bCs/>
          <w:sz w:val="28"/>
          <w:szCs w:val="28"/>
        </w:rPr>
        <w:t>3 553 645,6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55BF4">
        <w:t xml:space="preserve">, </w:t>
      </w:r>
      <w:r w:rsidR="00A55BF4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2020 год в сумме 58 188,5 тыс. рублей и на 2021 год в сумме 55 674,6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 xml:space="preserve">верхний предел муниципального долга на 1 января 2021 года в сумме </w:t>
      </w:r>
      <w:r>
        <w:rPr>
          <w:sz w:val="28"/>
          <w:szCs w:val="28"/>
        </w:rPr>
        <w:t>58 188,5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рублей, на 1 января 2022 года в сумме </w:t>
      </w:r>
      <w:r>
        <w:rPr>
          <w:sz w:val="28"/>
          <w:szCs w:val="28"/>
        </w:rPr>
        <w:t>55 674,6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2020 год в сумме 1 062 036,4 тыс. рублей, на 2021 год в сумме 1 061 954,7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2020 год в сумме 610,1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201</w:t>
      </w:r>
      <w:r>
        <w:rPr>
          <w:sz w:val="28"/>
          <w:szCs w:val="28"/>
        </w:rPr>
        <w:t xml:space="preserve">9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2019 год и на плановый период 2020 и 2021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B64115">
      <w:pPr>
        <w:pStyle w:val="21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8D569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разделам,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2020 и 2021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2019 год в сумме 32</w:t>
      </w:r>
      <w:r w:rsidR="00BE6450">
        <w:rPr>
          <w:sz w:val="28"/>
          <w:szCs w:val="28"/>
        </w:rPr>
        <w:t> 566,5</w:t>
      </w:r>
      <w:r w:rsidRPr="009B29DD">
        <w:rPr>
          <w:sz w:val="28"/>
          <w:szCs w:val="28"/>
        </w:rPr>
        <w:t xml:space="preserve"> тыс. рублей; 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2020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2021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рублей.</w:t>
      </w:r>
    </w:p>
    <w:p w:rsidR="00921597" w:rsidRPr="000628D4" w:rsidRDefault="00921597" w:rsidP="00921597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14.06.2019 № 257</w:t>
      </w:r>
      <w:r w:rsidRPr="00A23A10">
        <w:t>)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год в сумме </w:t>
      </w:r>
      <w:r w:rsidR="00C205B8">
        <w:rPr>
          <w:sz w:val="28"/>
          <w:szCs w:val="28"/>
        </w:rPr>
        <w:t>109 340,6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52 817,9 тыс. рублей.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C205B8">
        <w:t xml:space="preserve">, </w:t>
      </w:r>
      <w:r w:rsidR="00C205B8" w:rsidRPr="00470316">
        <w:t>от 14.06.2019 № 257</w:t>
      </w:r>
      <w:r w:rsidRPr="00A23A10">
        <w:t>)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201</w:t>
      </w:r>
      <w:r>
        <w:rPr>
          <w:sz w:val="28"/>
          <w:szCs w:val="28"/>
        </w:rPr>
        <w:t>9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E21EB2">
        <w:rPr>
          <w:sz w:val="28"/>
          <w:szCs w:val="28"/>
        </w:rPr>
        <w:t xml:space="preserve"> </w:t>
      </w:r>
      <w:r w:rsidRPr="00E21EB2">
        <w:rPr>
          <w:sz w:val="28"/>
          <w:szCs w:val="28"/>
        </w:rPr>
        <w:lastRenderedPageBreak/>
        <w:t>год и плановый период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2019-2021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2019 год в сумме </w:t>
      </w:r>
      <w:r w:rsidR="009B165C">
        <w:rPr>
          <w:sz w:val="28"/>
          <w:szCs w:val="28"/>
        </w:rPr>
        <w:t xml:space="preserve">2 397 922,9 </w:t>
      </w:r>
      <w:r w:rsidRPr="00674023">
        <w:rPr>
          <w:sz w:val="28"/>
          <w:szCs w:val="28"/>
        </w:rPr>
        <w:t>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2020 год в сумме </w:t>
      </w:r>
      <w:r w:rsidR="009B165C">
        <w:rPr>
          <w:sz w:val="28"/>
          <w:szCs w:val="28"/>
        </w:rPr>
        <w:t>2 255 138,6</w:t>
      </w:r>
      <w:r w:rsidRPr="00674023">
        <w:rPr>
          <w:sz w:val="28"/>
          <w:szCs w:val="28"/>
        </w:rPr>
        <w:t xml:space="preserve"> тыс. рублей и 2021 год в сумме </w:t>
      </w:r>
      <w:r w:rsidR="009B165C">
        <w:rPr>
          <w:sz w:val="28"/>
          <w:szCs w:val="28"/>
        </w:rPr>
        <w:t>2 313 289,3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9B165C">
        <w:t xml:space="preserve">, </w:t>
      </w:r>
      <w:r w:rsidR="00107D66" w:rsidRPr="00470316">
        <w:t>от 14.06.2019 № 257</w:t>
      </w:r>
      <w:r w:rsidRPr="00A23A10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пунктом 2 статьи 20 и пунктом 2 статьи 23 Бюджетного кодекса Российской Федерации вправе вносить в 2019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</w:t>
      </w:r>
      <w:r>
        <w:rPr>
          <w:sz w:val="28"/>
          <w:szCs w:val="28"/>
        </w:rPr>
        <w:lastRenderedPageBreak/>
        <w:t>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201</w:t>
      </w:r>
      <w:r>
        <w:rPr>
          <w:sz w:val="28"/>
          <w:szCs w:val="28"/>
        </w:rPr>
        <w:t>9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lastRenderedPageBreak/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8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2019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</w:t>
      </w:r>
      <w:r w:rsidRPr="008E06D5">
        <w:rPr>
          <w:sz w:val="28"/>
          <w:szCs w:val="28"/>
        </w:rPr>
        <w:lastRenderedPageBreak/>
        <w:t>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2019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</w:t>
      </w:r>
      <w:r w:rsidR="00415315">
        <w:rPr>
          <w:b/>
          <w:sz w:val="28"/>
          <w:szCs w:val="28"/>
        </w:rPr>
        <w:t>И.о. г</w:t>
      </w:r>
      <w:r>
        <w:rPr>
          <w:b/>
          <w:sz w:val="28"/>
          <w:szCs w:val="28"/>
        </w:rPr>
        <w:t>лав</w:t>
      </w:r>
      <w:r w:rsidR="00415315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 w:rsidR="00415315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E324D3" w:rsidSect="00113A2A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0F0" w:rsidRDefault="00D330F0">
      <w:r>
        <w:separator/>
      </w:r>
    </w:p>
  </w:endnote>
  <w:endnote w:type="continuationSeparator" w:id="0">
    <w:p w:rsidR="00D330F0" w:rsidRDefault="00D3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0F0" w:rsidRDefault="00D330F0">
      <w:r>
        <w:separator/>
      </w:r>
    </w:p>
  </w:footnote>
  <w:footnote w:type="continuationSeparator" w:id="0">
    <w:p w:rsidR="00D330F0" w:rsidRDefault="00D33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3C50">
      <w:rPr>
        <w:rStyle w:val="a6"/>
        <w:noProof/>
      </w:rPr>
      <w:t>2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6990"/>
    <w:rsid w:val="00102FED"/>
    <w:rsid w:val="00105CC7"/>
    <w:rsid w:val="00107D66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4CF3"/>
    <w:rsid w:val="001C35E6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1104"/>
    <w:rsid w:val="002329D0"/>
    <w:rsid w:val="0023442E"/>
    <w:rsid w:val="0023542B"/>
    <w:rsid w:val="0023704C"/>
    <w:rsid w:val="00242EE2"/>
    <w:rsid w:val="00246AB7"/>
    <w:rsid w:val="002549EC"/>
    <w:rsid w:val="0025533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0CB0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5315"/>
    <w:rsid w:val="00420214"/>
    <w:rsid w:val="0042021E"/>
    <w:rsid w:val="0042186B"/>
    <w:rsid w:val="00422505"/>
    <w:rsid w:val="00425025"/>
    <w:rsid w:val="00425E71"/>
    <w:rsid w:val="004356AC"/>
    <w:rsid w:val="004362D1"/>
    <w:rsid w:val="00437B6D"/>
    <w:rsid w:val="00453A3D"/>
    <w:rsid w:val="00453C78"/>
    <w:rsid w:val="00462DBF"/>
    <w:rsid w:val="00466ED8"/>
    <w:rsid w:val="00470316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581F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066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454B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1597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60B10"/>
    <w:rsid w:val="009611B6"/>
    <w:rsid w:val="00961B92"/>
    <w:rsid w:val="00962038"/>
    <w:rsid w:val="009654C7"/>
    <w:rsid w:val="009727FC"/>
    <w:rsid w:val="00977B2C"/>
    <w:rsid w:val="00986617"/>
    <w:rsid w:val="00987DB5"/>
    <w:rsid w:val="009923E4"/>
    <w:rsid w:val="009930A2"/>
    <w:rsid w:val="009A000E"/>
    <w:rsid w:val="009A1CAD"/>
    <w:rsid w:val="009A34F1"/>
    <w:rsid w:val="009A7443"/>
    <w:rsid w:val="009B165C"/>
    <w:rsid w:val="009B29DD"/>
    <w:rsid w:val="009C2A4B"/>
    <w:rsid w:val="009C4F88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BF4"/>
    <w:rsid w:val="00A55EB9"/>
    <w:rsid w:val="00A560CF"/>
    <w:rsid w:val="00A623A7"/>
    <w:rsid w:val="00A6650A"/>
    <w:rsid w:val="00A750CC"/>
    <w:rsid w:val="00A75D13"/>
    <w:rsid w:val="00A81903"/>
    <w:rsid w:val="00A82931"/>
    <w:rsid w:val="00A836C0"/>
    <w:rsid w:val="00A93D05"/>
    <w:rsid w:val="00A944A0"/>
    <w:rsid w:val="00A95703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519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50"/>
    <w:rsid w:val="00BE64F8"/>
    <w:rsid w:val="00BF2105"/>
    <w:rsid w:val="00BF2F29"/>
    <w:rsid w:val="00BF361E"/>
    <w:rsid w:val="00BF3894"/>
    <w:rsid w:val="00BF6C47"/>
    <w:rsid w:val="00C00332"/>
    <w:rsid w:val="00C00F40"/>
    <w:rsid w:val="00C07AD3"/>
    <w:rsid w:val="00C107D1"/>
    <w:rsid w:val="00C16AC4"/>
    <w:rsid w:val="00C17C94"/>
    <w:rsid w:val="00C205B8"/>
    <w:rsid w:val="00C21373"/>
    <w:rsid w:val="00C2265A"/>
    <w:rsid w:val="00C23786"/>
    <w:rsid w:val="00C23A9E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0F0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3C50"/>
    <w:rsid w:val="00DE5D6F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66E08"/>
    <w:rsid w:val="00F73FF3"/>
    <w:rsid w:val="00F7413A"/>
    <w:rsid w:val="00F747CA"/>
    <w:rsid w:val="00F764E1"/>
    <w:rsid w:val="00F7730F"/>
    <w:rsid w:val="00F779E7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284EA4D-D56D-4BF5-8440-0B70001D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8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60</cp:revision>
  <cp:lastPrinted>2018-12-14T07:01:00Z</cp:lastPrinted>
  <dcterms:created xsi:type="dcterms:W3CDTF">2018-10-30T09:59:00Z</dcterms:created>
  <dcterms:modified xsi:type="dcterms:W3CDTF">2019-06-20T12:33:00Z</dcterms:modified>
</cp:coreProperties>
</file>